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82"/>
        <w:tblW w:w="12611" w:type="dxa"/>
        <w:tblLook w:val="04A0" w:firstRow="1" w:lastRow="0" w:firstColumn="1" w:lastColumn="0" w:noHBand="0" w:noVBand="1"/>
      </w:tblPr>
      <w:tblGrid>
        <w:gridCol w:w="743"/>
        <w:gridCol w:w="1794"/>
        <w:gridCol w:w="2561"/>
        <w:gridCol w:w="2410"/>
        <w:gridCol w:w="2268"/>
        <w:gridCol w:w="2835"/>
      </w:tblGrid>
      <w:tr w:rsidR="002B6093" w:rsidTr="002B6093">
        <w:trPr>
          <w:trHeight w:val="615"/>
        </w:trPr>
        <w:tc>
          <w:tcPr>
            <w:tcW w:w="743" w:type="dxa"/>
            <w:shd w:val="clear" w:color="auto" w:fill="00B050"/>
            <w:vAlign w:val="center"/>
          </w:tcPr>
          <w:p w:rsidR="002B6093" w:rsidRPr="00A73603" w:rsidRDefault="002B6093" w:rsidP="009A60D5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794" w:type="dxa"/>
            <w:shd w:val="clear" w:color="auto" w:fill="00B050"/>
            <w:vAlign w:val="center"/>
          </w:tcPr>
          <w:p w:rsidR="002B6093" w:rsidRPr="009A60D5" w:rsidRDefault="002B6093" w:rsidP="009A60D5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A60D5">
              <w:rPr>
                <w:rFonts w:cstheme="minorHAns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858675" wp14:editId="58843249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-1249045</wp:posOffset>
                      </wp:positionV>
                      <wp:extent cx="3406140" cy="1403985"/>
                      <wp:effectExtent l="0" t="0" r="381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61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093" w:rsidRPr="009A60D5" w:rsidRDefault="002B6093">
                                  <w:pP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 xml:space="preserve">Science </w:t>
                                  </w:r>
                                  <w:r w:rsidRPr="009A60D5"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Skills Progression Document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58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65pt;margin-top:-98.35pt;width:268.2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" stroked="f">
                      <v:textbox style="mso-fit-shape-to-text:t">
                        <w:txbxContent>
                          <w:p w:rsidR="002B6093" w:rsidRPr="009A60D5" w:rsidRDefault="002B609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Science </w:t>
                            </w:r>
                            <w:r w:rsidRPr="009A60D5">
                              <w:rPr>
                                <w:b/>
                                <w:sz w:val="32"/>
                                <w:u w:val="single"/>
                              </w:rPr>
                              <w:t>Skills Progression Document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 Identifying and classifying  </w:t>
            </w:r>
          </w:p>
        </w:tc>
        <w:tc>
          <w:tcPr>
            <w:tcW w:w="2561" w:type="dxa"/>
            <w:shd w:val="clear" w:color="auto" w:fill="00B050"/>
            <w:vAlign w:val="center"/>
          </w:tcPr>
          <w:p w:rsidR="002B6093" w:rsidRPr="009A60D5" w:rsidRDefault="002B6093" w:rsidP="009A60D5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Comparative Fair Testing </w:t>
            </w:r>
          </w:p>
        </w:tc>
        <w:tc>
          <w:tcPr>
            <w:tcW w:w="2410" w:type="dxa"/>
            <w:shd w:val="clear" w:color="auto" w:fill="00B050"/>
          </w:tcPr>
          <w:p w:rsidR="002B6093" w:rsidRPr="009A60D5" w:rsidRDefault="002B6093" w:rsidP="009A60D5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Research</w:t>
            </w:r>
          </w:p>
        </w:tc>
        <w:tc>
          <w:tcPr>
            <w:tcW w:w="2268" w:type="dxa"/>
            <w:shd w:val="clear" w:color="auto" w:fill="00B050"/>
          </w:tcPr>
          <w:p w:rsidR="002B6093" w:rsidRPr="009A60D5" w:rsidRDefault="002B6093" w:rsidP="009A60D5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Pattern Seeking</w:t>
            </w:r>
          </w:p>
        </w:tc>
        <w:tc>
          <w:tcPr>
            <w:tcW w:w="2835" w:type="dxa"/>
            <w:shd w:val="clear" w:color="auto" w:fill="00B050"/>
          </w:tcPr>
          <w:p w:rsidR="002B6093" w:rsidRPr="009A60D5" w:rsidRDefault="002B6093" w:rsidP="00A86A14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Observing Over Time </w:t>
            </w:r>
          </w:p>
        </w:tc>
      </w:tr>
      <w:tr w:rsidR="002B6093" w:rsidTr="002B6093">
        <w:trPr>
          <w:trHeight w:val="1335"/>
        </w:trPr>
        <w:tc>
          <w:tcPr>
            <w:tcW w:w="743" w:type="dxa"/>
            <w:vAlign w:val="center"/>
          </w:tcPr>
          <w:p w:rsidR="002B6093" w:rsidRPr="007847EB" w:rsidRDefault="002B609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1</w:t>
            </w:r>
          </w:p>
        </w:tc>
        <w:tc>
          <w:tcPr>
            <w:tcW w:w="1794" w:type="dxa"/>
          </w:tcPr>
          <w:p w:rsidR="002B6093" w:rsidRPr="00A86A14" w:rsidRDefault="002B6093" w:rsidP="00A86A14">
            <w:pPr>
              <w:rPr>
                <w:rFonts w:cstheme="minorHAnsi"/>
                <w:sz w:val="20"/>
                <w:szCs w:val="20"/>
              </w:rPr>
            </w:pPr>
            <w:r w:rsidRPr="009A60D5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 wp14:anchorId="6289F70E" wp14:editId="61D7BA70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-1894948</wp:posOffset>
                  </wp:positionV>
                  <wp:extent cx="1186774" cy="118677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74" cy="118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Comparing and contrasting materials </w:t>
            </w:r>
          </w:p>
        </w:tc>
        <w:tc>
          <w:tcPr>
            <w:tcW w:w="2561" w:type="dxa"/>
          </w:tcPr>
          <w:p w:rsidR="002B6093" w:rsidRPr="009A60D5" w:rsidRDefault="002B6093" w:rsidP="00A86A1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Performing simple comparing tests </w:t>
            </w:r>
          </w:p>
        </w:tc>
        <w:tc>
          <w:tcPr>
            <w:tcW w:w="2410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Asking simple questions and recognizing they can be answered in different ways </w:t>
            </w:r>
          </w:p>
        </w:tc>
        <w:tc>
          <w:tcPr>
            <w:tcW w:w="2268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observation to begin to notice patterns </w:t>
            </w:r>
          </w:p>
        </w:tc>
        <w:tc>
          <w:tcPr>
            <w:tcW w:w="2835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Observe closely using simple equipment </w:t>
            </w:r>
          </w:p>
        </w:tc>
      </w:tr>
      <w:tr w:rsidR="002B6093" w:rsidTr="002B6093">
        <w:trPr>
          <w:trHeight w:val="2043"/>
        </w:trPr>
        <w:tc>
          <w:tcPr>
            <w:tcW w:w="743" w:type="dxa"/>
            <w:vAlign w:val="center"/>
          </w:tcPr>
          <w:p w:rsidR="002B6093" w:rsidRPr="007847EB" w:rsidRDefault="002B609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2</w:t>
            </w:r>
          </w:p>
        </w:tc>
        <w:tc>
          <w:tcPr>
            <w:tcW w:w="1794" w:type="dxa"/>
          </w:tcPr>
          <w:p w:rsidR="002B6093" w:rsidRPr="00C31B91" w:rsidRDefault="002B6093" w:rsidP="00C31B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classify things that are living or dead</w:t>
            </w:r>
          </w:p>
        </w:tc>
        <w:tc>
          <w:tcPr>
            <w:tcW w:w="2561" w:type="dxa"/>
          </w:tcPr>
          <w:p w:rsidR="002B6093" w:rsidRPr="009A60D5" w:rsidRDefault="002B6093" w:rsidP="00A86A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Perform simple tests- for example what if plants get no light </w:t>
            </w:r>
          </w:p>
          <w:p w:rsidR="002B6093" w:rsidRPr="00C31B91" w:rsidRDefault="002B6093" w:rsidP="00C31B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Select information from a range or given sources and ask questions</w:t>
            </w:r>
          </w:p>
        </w:tc>
        <w:tc>
          <w:tcPr>
            <w:tcW w:w="2268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look for natural patterns and relationships and decide what data to collect and to identify them</w:t>
            </w:r>
          </w:p>
        </w:tc>
        <w:tc>
          <w:tcPr>
            <w:tcW w:w="2835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 change over time for example plant growth. </w:t>
            </w:r>
          </w:p>
        </w:tc>
      </w:tr>
      <w:tr w:rsidR="002B6093" w:rsidTr="002B6093">
        <w:trPr>
          <w:trHeight w:val="1186"/>
        </w:trPr>
        <w:tc>
          <w:tcPr>
            <w:tcW w:w="743" w:type="dxa"/>
            <w:vAlign w:val="center"/>
          </w:tcPr>
          <w:p w:rsidR="002B6093" w:rsidRPr="007847EB" w:rsidRDefault="002B609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3</w:t>
            </w:r>
          </w:p>
        </w:tc>
        <w:tc>
          <w:tcPr>
            <w:tcW w:w="1794" w:type="dxa"/>
          </w:tcPr>
          <w:p w:rsidR="002B6093" w:rsidRPr="009A60D5" w:rsidRDefault="002B6093" w:rsidP="00A86A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Gathering recording classifying and presenting data in a variety of ways.  Must be 2 variables. </w:t>
            </w:r>
          </w:p>
        </w:tc>
        <w:tc>
          <w:tcPr>
            <w:tcW w:w="2561" w:type="dxa"/>
          </w:tcPr>
          <w:p w:rsidR="002B6093" w:rsidRPr="00C31B91" w:rsidRDefault="002B6093" w:rsidP="00C31B9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Setting up simple and comparative fair test. Only changing one factor. </w:t>
            </w:r>
          </w:p>
        </w:tc>
        <w:tc>
          <w:tcPr>
            <w:tcW w:w="2410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 relevant questions and using different types of science enquiry to find to the answer to them. </w:t>
            </w:r>
          </w:p>
        </w:tc>
        <w:tc>
          <w:tcPr>
            <w:tcW w:w="2268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Look for changes relating to simple scientific ideas and processes- record findings in simple diagrams. </w:t>
            </w:r>
          </w:p>
        </w:tc>
        <w:tc>
          <w:tcPr>
            <w:tcW w:w="2835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systematic and careful observations and where appropriate taking accurate measurements. </w:t>
            </w:r>
          </w:p>
        </w:tc>
      </w:tr>
      <w:tr w:rsidR="002B6093" w:rsidTr="002B6093">
        <w:trPr>
          <w:trHeight w:val="1186"/>
        </w:trPr>
        <w:tc>
          <w:tcPr>
            <w:tcW w:w="743" w:type="dxa"/>
            <w:vAlign w:val="center"/>
          </w:tcPr>
          <w:p w:rsidR="002B6093" w:rsidRPr="007847EB" w:rsidRDefault="002B609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>Year 4</w:t>
            </w:r>
          </w:p>
        </w:tc>
        <w:tc>
          <w:tcPr>
            <w:tcW w:w="1794" w:type="dxa"/>
          </w:tcPr>
          <w:p w:rsidR="002B6093" w:rsidRDefault="002B6093" w:rsidP="008F25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classifying keys- Linking 2 variables together- for example the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more cells in a circuit the brighter the bulb. </w:t>
            </w:r>
          </w:p>
          <w:p w:rsidR="002B6093" w:rsidRPr="009A60D5" w:rsidRDefault="002B6093" w:rsidP="008F25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Gathering and recording evidence </w:t>
            </w:r>
          </w:p>
        </w:tc>
        <w:tc>
          <w:tcPr>
            <w:tcW w:w="2561" w:type="dxa"/>
          </w:tcPr>
          <w:p w:rsidR="002B6093" w:rsidRPr="003F6885" w:rsidRDefault="002B6093" w:rsidP="003F688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Setting up simple and practical enquiries using a control variable. </w:t>
            </w:r>
          </w:p>
        </w:tc>
        <w:tc>
          <w:tcPr>
            <w:tcW w:w="2410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straight forward scientific evidence to answer questions or support their findings. </w:t>
            </w:r>
          </w:p>
        </w:tc>
        <w:tc>
          <w:tcPr>
            <w:tcW w:w="2268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similarities and differences or changes relating to simple scientific ideas and processes. </w:t>
            </w:r>
          </w:p>
        </w:tc>
        <w:tc>
          <w:tcPr>
            <w:tcW w:w="2835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systematic and careful observations and where appropriate take accurate measurements using standard units. </w:t>
            </w:r>
          </w:p>
        </w:tc>
      </w:tr>
      <w:tr w:rsidR="002B6093" w:rsidTr="002B6093">
        <w:trPr>
          <w:trHeight w:val="1335"/>
        </w:trPr>
        <w:tc>
          <w:tcPr>
            <w:tcW w:w="743" w:type="dxa"/>
            <w:vAlign w:val="center"/>
          </w:tcPr>
          <w:p w:rsidR="002B6093" w:rsidRPr="007847EB" w:rsidRDefault="002B609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lastRenderedPageBreak/>
              <w:t xml:space="preserve">Year 5 </w:t>
            </w:r>
          </w:p>
        </w:tc>
        <w:tc>
          <w:tcPr>
            <w:tcW w:w="1794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complex classifying keys to identify casual relationships with increasing complexity. </w:t>
            </w:r>
          </w:p>
        </w:tc>
        <w:tc>
          <w:tcPr>
            <w:tcW w:w="2561" w:type="dxa"/>
          </w:tcPr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how and when to use tests </w:t>
            </w:r>
          </w:p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Recognize and control variables</w:t>
            </w:r>
          </w:p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Make predictions based on previous test results. </w:t>
            </w:r>
          </w:p>
        </w:tc>
        <w:tc>
          <w:tcPr>
            <w:tcW w:w="2410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Explore how Scientific ideas have developed over time. </w:t>
            </w:r>
          </w:p>
        </w:tc>
        <w:tc>
          <w:tcPr>
            <w:tcW w:w="2268" w:type="dxa"/>
          </w:tcPr>
          <w:p w:rsidR="002B6093" w:rsidRPr="003F6885" w:rsidRDefault="002B6093" w:rsidP="003F688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make their own decisions about what observations to make and measurements to use, how to make them for and if to repeat them. </w:t>
            </w:r>
          </w:p>
        </w:tc>
        <w:tc>
          <w:tcPr>
            <w:tcW w:w="2835" w:type="dxa"/>
          </w:tcPr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Accurately and precisely measure using standard units. </w:t>
            </w:r>
          </w:p>
        </w:tc>
      </w:tr>
      <w:tr w:rsidR="002B6093" w:rsidTr="002B6093">
        <w:trPr>
          <w:trHeight w:val="1186"/>
        </w:trPr>
        <w:tc>
          <w:tcPr>
            <w:tcW w:w="743" w:type="dxa"/>
            <w:vAlign w:val="center"/>
          </w:tcPr>
          <w:p w:rsidR="002B6093" w:rsidRPr="007847EB" w:rsidRDefault="002B6093" w:rsidP="009A60D5">
            <w:pPr>
              <w:jc w:val="center"/>
              <w:rPr>
                <w:b/>
                <w:sz w:val="28"/>
              </w:rPr>
            </w:pPr>
            <w:r w:rsidRPr="007847EB">
              <w:rPr>
                <w:b/>
                <w:sz w:val="28"/>
              </w:rPr>
              <w:t xml:space="preserve">Year 6 </w:t>
            </w:r>
          </w:p>
        </w:tc>
        <w:tc>
          <w:tcPr>
            <w:tcW w:w="1794" w:type="dxa"/>
          </w:tcPr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classifying keys </w:t>
            </w:r>
          </w:p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evidence that supports and refutes casual relationships. </w:t>
            </w:r>
          </w:p>
        </w:tc>
        <w:tc>
          <w:tcPr>
            <w:tcW w:w="2561" w:type="dxa"/>
          </w:tcPr>
          <w:p w:rsidR="002B6093" w:rsidRDefault="002B6093" w:rsidP="003F688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how and when to use test. </w:t>
            </w:r>
          </w:p>
          <w:p w:rsidR="002B6093" w:rsidRDefault="002B6093" w:rsidP="003F688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Recognize and use control variables </w:t>
            </w:r>
          </w:p>
          <w:p w:rsidR="002B6093" w:rsidRPr="009A60D5" w:rsidRDefault="002B6093" w:rsidP="003F688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Make predictions based on previous test results. </w:t>
            </w:r>
          </w:p>
        </w:tc>
        <w:tc>
          <w:tcPr>
            <w:tcW w:w="2410" w:type="dxa"/>
          </w:tcPr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evidence that supports and refutes casual relationships</w:t>
            </w:r>
          </w:p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how Scientific ideas have developed over time.</w:t>
            </w:r>
          </w:p>
        </w:tc>
        <w:tc>
          <w:tcPr>
            <w:tcW w:w="2268" w:type="dxa"/>
          </w:tcPr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own decisions about what to observe</w:t>
            </w:r>
          </w:p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collect measurements using standard units of their own choice</w:t>
            </w:r>
          </w:p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know how long to make them for and how long to make them for</w:t>
            </w:r>
          </w:p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choose their own equipment and how to use it accurately. </w:t>
            </w:r>
          </w:p>
          <w:p w:rsidR="002B6093" w:rsidRPr="009A60D5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6093" w:rsidRDefault="002B6093" w:rsidP="009A60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Accurately and precisely measure using standard unit of their own choice</w:t>
            </w:r>
          </w:p>
          <w:p w:rsidR="002B6093" w:rsidRPr="00916111" w:rsidRDefault="002B6093" w:rsidP="0091611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Take repeat readings when appropriate and choice appropriate data presentation I.E Scatter graphs. </w:t>
            </w:r>
          </w:p>
        </w:tc>
      </w:tr>
    </w:tbl>
    <w:p w:rsidR="00AD5279" w:rsidRDefault="00AD5279" w:rsidP="00A73603">
      <w:pPr>
        <w:jc w:val="center"/>
      </w:pPr>
    </w:p>
    <w:sectPr w:rsidR="00AD5279" w:rsidSect="00A73603">
      <w:pgSz w:w="15840" w:h="12240" w:orient="landscape"/>
      <w:pgMar w:top="1440" w:right="1440" w:bottom="1440" w:left="1440" w:header="720" w:footer="720" w:gutter="0"/>
      <w:pgBorders w:offsetFrom="page">
        <w:top w:val="dotDash" w:sz="18" w:space="24" w:color="00B050"/>
        <w:left w:val="dotDash" w:sz="18" w:space="24" w:color="00B050"/>
        <w:bottom w:val="dotDash" w:sz="18" w:space="24" w:color="00B050"/>
        <w:right w:val="dotDash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59" w:rsidRDefault="00EA5F59" w:rsidP="009A60D5">
      <w:pPr>
        <w:spacing w:after="0" w:line="240" w:lineRule="auto"/>
      </w:pPr>
      <w:r>
        <w:separator/>
      </w:r>
    </w:p>
  </w:endnote>
  <w:endnote w:type="continuationSeparator" w:id="0">
    <w:p w:rsidR="00EA5F59" w:rsidRDefault="00EA5F59" w:rsidP="009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59" w:rsidRDefault="00EA5F59" w:rsidP="009A60D5">
      <w:pPr>
        <w:spacing w:after="0" w:line="240" w:lineRule="auto"/>
      </w:pPr>
      <w:r>
        <w:separator/>
      </w:r>
    </w:p>
  </w:footnote>
  <w:footnote w:type="continuationSeparator" w:id="0">
    <w:p w:rsidR="00EA5F59" w:rsidRDefault="00EA5F59" w:rsidP="009A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3C7F"/>
    <w:multiLevelType w:val="hybridMultilevel"/>
    <w:tmpl w:val="2716F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03"/>
    <w:rsid w:val="002B6093"/>
    <w:rsid w:val="003F6885"/>
    <w:rsid w:val="004677EC"/>
    <w:rsid w:val="00591DC5"/>
    <w:rsid w:val="00597168"/>
    <w:rsid w:val="007847EB"/>
    <w:rsid w:val="00813B98"/>
    <w:rsid w:val="00821CCE"/>
    <w:rsid w:val="008E7E71"/>
    <w:rsid w:val="008F25DD"/>
    <w:rsid w:val="00916111"/>
    <w:rsid w:val="009A60D5"/>
    <w:rsid w:val="009F586E"/>
    <w:rsid w:val="00A73603"/>
    <w:rsid w:val="00A86A14"/>
    <w:rsid w:val="00AD5279"/>
    <w:rsid w:val="00B009A2"/>
    <w:rsid w:val="00C31B91"/>
    <w:rsid w:val="00C7589C"/>
    <w:rsid w:val="00EA5F59"/>
    <w:rsid w:val="00E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47A7DC9-A6F6-4AE3-AE07-3F44D768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D5"/>
  </w:style>
  <w:style w:type="paragraph" w:styleId="Footer">
    <w:name w:val="footer"/>
    <w:basedOn w:val="Normal"/>
    <w:link w:val="FooterChar"/>
    <w:uiPriority w:val="99"/>
    <w:unhideWhenUsed/>
    <w:rsid w:val="009A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D5"/>
  </w:style>
  <w:style w:type="paragraph" w:styleId="BalloonText">
    <w:name w:val="Balloon Text"/>
    <w:basedOn w:val="Normal"/>
    <w:link w:val="BalloonTextChar"/>
    <w:uiPriority w:val="99"/>
    <w:semiHidden/>
    <w:unhideWhenUsed/>
    <w:rsid w:val="009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3" ma:contentTypeDescription="Create a new document." ma:contentTypeScope="" ma:versionID="75a12b99bcdb107c25717725086cb409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c14553a8bdecfb71670969e829f1b038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7F89-9953-4992-9514-96904C2C1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506BE-E289-486A-B840-BA39A6F0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3B48D-41B0-4B2B-BC9A-3F9538BBA0F3}">
  <ds:schemaRefs>
    <ds:schemaRef ds:uri="http://schemas.openxmlformats.org/package/2006/metadata/core-properties"/>
    <ds:schemaRef ds:uri="http://purl.org/dc/terms/"/>
    <ds:schemaRef ds:uri="aeb1018d-6ac3-4153-8873-468ba639bc0e"/>
    <ds:schemaRef ds:uri="http://schemas.microsoft.com/office/2006/documentManagement/types"/>
    <ds:schemaRef ds:uri="63c63f01-8069-450b-8eec-17a01d36b75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4A234B-1F14-4C1D-83EC-B61876FA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Bowman</dc:creator>
  <cp:lastModifiedBy>Amy Kirby</cp:lastModifiedBy>
  <cp:revision>2</cp:revision>
  <dcterms:created xsi:type="dcterms:W3CDTF">2022-01-31T16:09:00Z</dcterms:created>
  <dcterms:modified xsi:type="dcterms:W3CDTF">2022-01-31T16:09:00Z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